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CF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3F6FCF" w:rsidRPr="00A03840" w:rsidRDefault="003C30A0" w:rsidP="00B71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0C4790">
        <w:rPr>
          <w:rFonts w:cs="B Koodak" w:hint="cs"/>
          <w:sz w:val="20"/>
          <w:szCs w:val="20"/>
          <w:rtl/>
          <w:lang w:bidi="fa-IR"/>
        </w:rPr>
        <w:t xml:space="preserve"> </w:t>
      </w:r>
      <w:r w:rsidR="00E94808">
        <w:rPr>
          <w:rFonts w:cs="B Koodak" w:hint="cs"/>
          <w:sz w:val="20"/>
          <w:szCs w:val="20"/>
          <w:rtl/>
          <w:lang w:bidi="fa-IR"/>
        </w:rPr>
        <w:t>روشهای آماری</w:t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C4790">
        <w:rPr>
          <w:rFonts w:cs="B Koodak" w:hint="cs"/>
          <w:sz w:val="20"/>
          <w:szCs w:val="20"/>
          <w:rtl/>
          <w:lang w:bidi="fa-IR"/>
        </w:rPr>
        <w:t xml:space="preserve"> </w:t>
      </w:r>
      <w:r w:rsidR="00CE21C5">
        <w:rPr>
          <w:rFonts w:cs="B Koodak" w:hint="cs"/>
          <w:sz w:val="20"/>
          <w:szCs w:val="20"/>
          <w:rtl/>
          <w:lang w:bidi="fa-IR"/>
        </w:rPr>
        <w:t xml:space="preserve">شنوایی سنجی- کارشناسی ارشد           </w:t>
      </w:r>
      <w:r w:rsidR="00D06007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4F7661">
        <w:rPr>
          <w:rFonts w:cs="B Koodak" w:hint="cs"/>
          <w:sz w:val="20"/>
          <w:szCs w:val="20"/>
          <w:rtl/>
          <w:lang w:bidi="fa-IR"/>
        </w:rPr>
        <w:t xml:space="preserve"> </w:t>
      </w:r>
      <w:r w:rsidR="00F3318F">
        <w:rPr>
          <w:rFonts w:cs="B Koodak" w:hint="cs"/>
          <w:sz w:val="20"/>
          <w:szCs w:val="20"/>
          <w:rtl/>
          <w:lang w:bidi="fa-IR"/>
        </w:rPr>
        <w:t xml:space="preserve">توانبخشی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06007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27D07">
        <w:rPr>
          <w:rFonts w:cs="B Koodak" w:hint="cs"/>
          <w:sz w:val="20"/>
          <w:szCs w:val="20"/>
          <w:rtl/>
          <w:lang w:bidi="fa-IR"/>
        </w:rPr>
        <w:t>۱۶۸۲۰۰۱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683225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D36388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683225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 </w:t>
      </w:r>
      <w:r w:rsidR="004F7661">
        <w:rPr>
          <w:rFonts w:cs="B Koodak" w:hint="cs"/>
          <w:sz w:val="20"/>
          <w:szCs w:val="20"/>
          <w:rtl/>
          <w:lang w:bidi="fa-IR"/>
        </w:rPr>
        <w:t>140</w:t>
      </w:r>
      <w:r w:rsidR="00B714DD">
        <w:rPr>
          <w:rFonts w:cs="B Koodak" w:hint="cs"/>
          <w:sz w:val="20"/>
          <w:szCs w:val="20"/>
          <w:rtl/>
          <w:lang w:bidi="fa-IR"/>
        </w:rPr>
        <w:t>5</w:t>
      </w:r>
      <w:r w:rsidR="004F7661">
        <w:rPr>
          <w:rFonts w:cs="B Koodak" w:hint="cs"/>
          <w:sz w:val="20"/>
          <w:szCs w:val="20"/>
          <w:rtl/>
          <w:lang w:bidi="fa-IR"/>
        </w:rPr>
        <w:t>-140</w:t>
      </w:r>
      <w:r w:rsidR="00B714DD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36388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D36388">
        <w:rPr>
          <w:rFonts w:cs="B Koodak" w:hint="cs"/>
          <w:sz w:val="20"/>
          <w:szCs w:val="20"/>
          <w:rtl/>
          <w:lang w:bidi="fa-IR"/>
        </w:rPr>
        <w:t xml:space="preserve">  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D36388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0A46DF">
        <w:rPr>
          <w:rFonts w:cs="B Koodak" w:hint="cs"/>
          <w:sz w:val="20"/>
          <w:szCs w:val="20"/>
          <w:rtl/>
          <w:lang w:bidi="fa-IR"/>
        </w:rPr>
        <w:t xml:space="preserve">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ندارد   </w:t>
      </w:r>
      <w:r w:rsidR="000A46DF">
        <w:rPr>
          <w:rFonts w:cs="B Koodak"/>
          <w:sz w:val="20"/>
          <w:szCs w:val="20"/>
          <w:lang w:bidi="fa-IR"/>
        </w:rPr>
        <w:t xml:space="preserve">        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2E69FC">
        <w:rPr>
          <w:rFonts w:cs="B Koodak" w:hint="cs"/>
          <w:sz w:val="20"/>
          <w:szCs w:val="20"/>
          <w:rtl/>
          <w:lang w:bidi="fa-IR"/>
        </w:rPr>
        <w:t xml:space="preserve">  </w:t>
      </w:r>
      <w:r w:rsidR="001B315F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2E69FC">
        <w:rPr>
          <w:rFonts w:cs="B Koodak" w:hint="cs"/>
          <w:sz w:val="20"/>
          <w:szCs w:val="20"/>
          <w:rtl/>
          <w:lang w:bidi="fa-IR"/>
        </w:rPr>
        <w:t xml:space="preserve"> 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683225">
        <w:rPr>
          <w:rFonts w:cs="B Koodak" w:hint="cs"/>
          <w:sz w:val="20"/>
          <w:szCs w:val="20"/>
          <w:rtl/>
          <w:lang w:bidi="fa-IR"/>
        </w:rPr>
        <w:t xml:space="preserve"> </w:t>
      </w:r>
      <w:r w:rsidR="004F7661">
        <w:rPr>
          <w:rFonts w:cs="B Koodak" w:hint="cs"/>
          <w:sz w:val="20"/>
          <w:szCs w:val="20"/>
          <w:rtl/>
          <w:lang w:bidi="fa-IR"/>
        </w:rPr>
        <w:t xml:space="preserve"> </w:t>
      </w:r>
      <w:r w:rsidR="00D27D07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46DDD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46DDD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F738B7">
        <w:rPr>
          <w:rFonts w:cs="B Koodak" w:hint="cs"/>
          <w:sz w:val="20"/>
          <w:szCs w:val="20"/>
          <w:rtl/>
          <w:lang w:bidi="fa-IR"/>
        </w:rPr>
        <w:t xml:space="preserve"> </w:t>
      </w:r>
      <w:r w:rsidR="00D46DDD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میزان واحد به تفکیک: </w:t>
      </w:r>
      <w:r w:rsidR="001B315F">
        <w:rPr>
          <w:rFonts w:cs="B Koodak" w:hint="cs"/>
          <w:sz w:val="20"/>
          <w:szCs w:val="20"/>
          <w:rtl/>
          <w:lang w:bidi="fa-IR"/>
        </w:rPr>
        <w:t>2</w:t>
      </w:r>
      <w:r w:rsidR="00585DD9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C802B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2E69FC">
        <w:rPr>
          <w:rFonts w:cs="B Koodak" w:hint="cs"/>
          <w:sz w:val="20"/>
          <w:szCs w:val="20"/>
          <w:rtl/>
          <w:lang w:bidi="fa-IR"/>
        </w:rPr>
        <w:t xml:space="preserve"> </w:t>
      </w:r>
      <w:r w:rsidR="00F738B7">
        <w:rPr>
          <w:rFonts w:cs="B Koodak" w:hint="cs"/>
          <w:sz w:val="20"/>
          <w:szCs w:val="20"/>
          <w:rtl/>
          <w:lang w:bidi="fa-IR"/>
        </w:rPr>
        <w:t>آمار و اپیدمیولوژی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738B7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 </w:t>
      </w:r>
      <w:r w:rsidR="00D27D07">
        <w:rPr>
          <w:rFonts w:cs="B Koodak" w:hint="cs"/>
          <w:sz w:val="20"/>
          <w:szCs w:val="20"/>
          <w:rtl/>
          <w:lang w:bidi="fa-IR"/>
        </w:rPr>
        <w:t xml:space="preserve">یکشنبه </w:t>
      </w:r>
      <w:r w:rsidR="00585DD9">
        <w:rPr>
          <w:rFonts w:cs="B Koodak" w:hint="cs"/>
          <w:sz w:val="20"/>
          <w:szCs w:val="20"/>
          <w:rtl/>
          <w:lang w:bidi="fa-IR"/>
        </w:rPr>
        <w:t>1</w:t>
      </w:r>
      <w:r w:rsidR="00D27D07">
        <w:rPr>
          <w:rFonts w:cs="B Koodak" w:hint="cs"/>
          <w:sz w:val="20"/>
          <w:szCs w:val="20"/>
          <w:rtl/>
          <w:lang w:bidi="fa-IR"/>
        </w:rPr>
        <w:t>۶</w:t>
      </w:r>
      <w:r w:rsidR="00585DD9">
        <w:rPr>
          <w:rFonts w:cs="B Koodak" w:hint="cs"/>
          <w:sz w:val="20"/>
          <w:szCs w:val="20"/>
          <w:rtl/>
          <w:lang w:bidi="fa-IR"/>
        </w:rPr>
        <w:t>-1</w:t>
      </w:r>
      <w:r w:rsidR="00D27D07">
        <w:rPr>
          <w:rFonts w:cs="B Koodak" w:hint="cs"/>
          <w:sz w:val="20"/>
          <w:szCs w:val="20"/>
          <w:rtl/>
          <w:lang w:bidi="fa-IR"/>
        </w:rPr>
        <w:t>۴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F738B7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585DD9">
        <w:rPr>
          <w:rFonts w:cs="B Koodak" w:hint="cs"/>
          <w:sz w:val="20"/>
          <w:szCs w:val="20"/>
          <w:rtl/>
          <w:lang w:bidi="fa-IR"/>
        </w:rPr>
        <w:t xml:space="preserve"> مریم سیدطبیب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2E69FC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585DD9">
        <w:rPr>
          <w:rFonts w:cs="B Koodak"/>
          <w:sz w:val="20"/>
          <w:szCs w:val="20"/>
          <w:lang w:bidi="fa-IR"/>
        </w:rPr>
        <w:t>m.stabib3@gmail.com</w:t>
      </w:r>
      <w:r w:rsidR="00585DD9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B315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0D673A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F738B7">
        <w:rPr>
          <w:rFonts w:cs="B Koodak" w:hint="cs"/>
          <w:sz w:val="20"/>
          <w:szCs w:val="20"/>
          <w:rtl/>
          <w:lang w:bidi="fa-IR"/>
        </w:rPr>
        <w:t xml:space="preserve"> </w:t>
      </w:r>
      <w:r w:rsidR="00D36388">
        <w:rPr>
          <w:rFonts w:cs="B Koodak" w:hint="cs"/>
          <w:sz w:val="20"/>
          <w:szCs w:val="20"/>
          <w:rtl/>
          <w:lang w:bidi="fa-IR"/>
        </w:rPr>
        <w:t>چهارشنبه</w:t>
      </w:r>
    </w:p>
    <w:p w:rsidR="00EB6AFF" w:rsidRPr="002C3B87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F738B7">
        <w:rPr>
          <w:rFonts w:cs="B Koodak" w:hint="cs"/>
          <w:sz w:val="20"/>
          <w:szCs w:val="20"/>
          <w:rtl/>
          <w:lang w:bidi="fa-IR"/>
        </w:rPr>
        <w:t xml:space="preserve">آشنایی با </w:t>
      </w:r>
      <w:r w:rsidR="00685047">
        <w:rPr>
          <w:rFonts w:cs="B Koodak" w:hint="cs"/>
          <w:sz w:val="20"/>
          <w:szCs w:val="20"/>
          <w:rtl/>
          <w:lang w:bidi="fa-IR"/>
        </w:rPr>
        <w:t>آمارتوصیفی، توزیع احتمالات، توزیع نمونه‌برداری، حدود اطمینان، تعیین حجم نمونه، آزمون‌های آماری و آنالیز داده‌ها</w:t>
      </w:r>
    </w:p>
    <w:p w:rsidR="003F6FCF" w:rsidRPr="00BB6B77" w:rsidRDefault="00EB6AFF" w:rsidP="00205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2C3B87">
        <w:rPr>
          <w:rFonts w:cs="B Koodak" w:hint="cs"/>
          <w:sz w:val="20"/>
          <w:szCs w:val="20"/>
          <w:rtl/>
          <w:lang w:bidi="fa-IR"/>
        </w:rPr>
        <w:t>اهداف اختصاصی</w:t>
      </w:r>
      <w:r w:rsidR="00761FBE" w:rsidRPr="002C3B87">
        <w:rPr>
          <w:rFonts w:cs="B Koodak" w:hint="cs"/>
          <w:sz w:val="20"/>
          <w:szCs w:val="20"/>
          <w:rtl/>
          <w:lang w:bidi="fa-IR"/>
        </w:rPr>
        <w:t>:</w:t>
      </w:r>
      <w:r w:rsidR="002C3B87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F738B7" w:rsidRPr="002C3B87">
        <w:rPr>
          <w:rFonts w:cs="B Koodak" w:hint="cs"/>
          <w:sz w:val="20"/>
          <w:szCs w:val="20"/>
          <w:rtl/>
          <w:lang w:bidi="fa-IR"/>
        </w:rPr>
        <w:t xml:space="preserve"> تجزیه و تحلیل اطلاعات بر اساس روشهای توصیفی و تحلیلی داده</w:t>
      </w:r>
      <w:r w:rsidR="00761FBE" w:rsidRPr="002C3B87">
        <w:rPr>
          <w:rFonts w:cs="B Koodak" w:hint="cs"/>
          <w:sz w:val="20"/>
          <w:szCs w:val="20"/>
          <w:rtl/>
          <w:lang w:bidi="fa-IR"/>
        </w:rPr>
        <w:t>‌</w:t>
      </w:r>
      <w:r w:rsidR="00F738B7" w:rsidRPr="002C3B87">
        <w:rPr>
          <w:rFonts w:cs="B Koodak" w:hint="cs"/>
          <w:sz w:val="20"/>
          <w:szCs w:val="20"/>
          <w:rtl/>
          <w:lang w:bidi="fa-IR"/>
        </w:rPr>
        <w:t xml:space="preserve">ها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3F6FCF" w:rsidRDefault="003F6FC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275"/>
        <w:gridCol w:w="4224"/>
        <w:gridCol w:w="1725"/>
        <w:gridCol w:w="1285"/>
        <w:gridCol w:w="1130"/>
      </w:tblGrid>
      <w:tr w:rsidR="00144D8C" w:rsidTr="00DF5928">
        <w:tc>
          <w:tcPr>
            <w:tcW w:w="796" w:type="dxa"/>
            <w:vAlign w:val="center"/>
          </w:tcPr>
          <w:p w:rsidR="003F6FCF" w:rsidRPr="007C2419" w:rsidRDefault="003C30A0" w:rsidP="00EC1533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275" w:type="dxa"/>
            <w:vAlign w:val="center"/>
          </w:tcPr>
          <w:p w:rsidR="003F6FCF" w:rsidRPr="007C2419" w:rsidRDefault="003C30A0" w:rsidP="00EC153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4224" w:type="dxa"/>
            <w:vAlign w:val="center"/>
          </w:tcPr>
          <w:p w:rsidR="003F6FCF" w:rsidRPr="007C2419" w:rsidRDefault="003C30A0" w:rsidP="00EC153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25" w:type="dxa"/>
            <w:vAlign w:val="center"/>
          </w:tcPr>
          <w:p w:rsidR="003F6FCF" w:rsidRPr="007C2419" w:rsidRDefault="003C30A0" w:rsidP="00EC153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285" w:type="dxa"/>
            <w:vAlign w:val="center"/>
          </w:tcPr>
          <w:p w:rsidR="003F6FCF" w:rsidRPr="007C2419" w:rsidRDefault="003C30A0" w:rsidP="00EC153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130" w:type="dxa"/>
            <w:vAlign w:val="center"/>
          </w:tcPr>
          <w:p w:rsidR="003F6FCF" w:rsidRPr="007C2419" w:rsidRDefault="003C30A0" w:rsidP="00EC1533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275" w:type="dxa"/>
            <w:vAlign w:val="center"/>
          </w:tcPr>
          <w:p w:rsidR="00D27D07" w:rsidRPr="008E461D" w:rsidRDefault="00D27D07" w:rsidP="00D27D0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۳</w:t>
            </w:r>
            <w:r w:rsidRPr="008E461D">
              <w:rPr>
                <w:rFonts w:hint="cs"/>
                <w:sz w:val="20"/>
                <w:szCs w:val="20"/>
                <w:rtl/>
                <w:lang w:bidi="fa-IR"/>
              </w:rPr>
              <w:t>/07/140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تعریف و اهمیت علم آمار در جهان امروز و آشنایی با واژه نامه آماری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Pr="00FD70A3" w:rsidRDefault="00D27D07" w:rsidP="00D27D0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70A3">
              <w:rPr>
                <w:rFonts w:cs="B Nazanin" w:hint="cs"/>
                <w:sz w:val="20"/>
                <w:szCs w:val="20"/>
                <w:rtl/>
                <w:lang w:bidi="fa-IR"/>
              </w:rPr>
              <w:t>مریم سیدطبیب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275" w:type="dxa"/>
            <w:vAlign w:val="center"/>
          </w:tcPr>
          <w:p w:rsidR="00D27D07" w:rsidRPr="008E461D" w:rsidRDefault="00D27D07" w:rsidP="00D27D0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۰</w:t>
            </w:r>
            <w:r w:rsidRPr="008E461D">
              <w:rPr>
                <w:rFonts w:hint="cs"/>
                <w:sz w:val="20"/>
                <w:szCs w:val="20"/>
                <w:rtl/>
                <w:lang w:bidi="fa-IR"/>
              </w:rPr>
              <w:t>/07/140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جداول و نمودارهای آماری (آمار توصیفی)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Pr="00675A4A" w:rsidRDefault="00D27D07" w:rsidP="00D27D0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275" w:type="dxa"/>
            <w:vAlign w:val="center"/>
          </w:tcPr>
          <w:p w:rsidR="00D27D07" w:rsidRPr="008E461D" w:rsidRDefault="00D27D07" w:rsidP="00D27D0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۷</w:t>
            </w:r>
            <w:r w:rsidRPr="008E461D">
              <w:rPr>
                <w:rFonts w:hint="cs"/>
                <w:sz w:val="20"/>
                <w:szCs w:val="20"/>
                <w:rtl/>
                <w:lang w:bidi="fa-IR"/>
              </w:rPr>
              <w:t>/07/140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محاسبه شاخص‌های مرکزی برای داده‌های کمی گسسته و پیوسته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Pr="00675A4A" w:rsidRDefault="00D27D07" w:rsidP="00D27D0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معرفی شاخص‌های پراکندگی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۱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تعربف احتمال و قوانین آن، و آشنایی با  احتمال حاصلضرب و احتمال حاصل جمع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۸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توزیع‌های گسسته آماری (پواسن</w:t>
            </w:r>
            <w:r w:rsidRPr="0052751C">
              <w:rPr>
                <w:rFonts w:hint="cs"/>
                <w:sz w:val="22"/>
                <w:szCs w:val="22"/>
                <w:rtl/>
                <w:lang w:bidi="fa-IR"/>
              </w:rPr>
              <w:t xml:space="preserve">- </w:t>
            </w: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دوجمله‌ای)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۵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توزیع‌های پیوسته آماری (توزیع نرمال)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275" w:type="dxa"/>
            <w:vAlign w:val="center"/>
          </w:tcPr>
          <w:p w:rsidR="00D27D07" w:rsidRPr="006B53AB" w:rsidRDefault="00D27D07" w:rsidP="00D27D07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۲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سرشماری و نمونه‌گیری و انواع روش‌های آن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275" w:type="dxa"/>
            <w:vAlign w:val="center"/>
          </w:tcPr>
          <w:p w:rsidR="00D27D07" w:rsidRDefault="0068504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۰۹</w:t>
            </w:r>
            <w:r w:rsidR="00D27D07"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 w:rsidR="00D27D07"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="00D27D07"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قضیه حد مرکزی و کاربرد آن در  برآورد نقطه‌ای و فاصله‌ای برای پارامترهای میانگین و نسبت در یک جامعه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۶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مفهوم آزمون فرضیه، آزمون اختلاف میانگین و نسبت از یک عدد ثابت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275" w:type="dxa"/>
            <w:vAlign w:val="center"/>
          </w:tcPr>
          <w:p w:rsidR="00D27D07" w:rsidRDefault="00D27D0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 w:rsidR="00685047">
              <w:rPr>
                <w:rFonts w:hint="cs"/>
                <w:sz w:val="20"/>
                <w:szCs w:val="20"/>
                <w:rtl/>
                <w:lang w:bidi="fa-IR"/>
              </w:rPr>
              <w:t>۳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D27D07" w:rsidP="00D27D0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آزمون مقایسه میانگین در دو جامعه مستقل و وابسته 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D27D07" w:rsidTr="00DF5928">
        <w:tc>
          <w:tcPr>
            <w:tcW w:w="796" w:type="dxa"/>
            <w:vAlign w:val="center"/>
          </w:tcPr>
          <w:p w:rsidR="00D27D07" w:rsidRPr="00675A4A" w:rsidRDefault="00D27D07" w:rsidP="00D27D0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275" w:type="dxa"/>
            <w:vAlign w:val="center"/>
          </w:tcPr>
          <w:p w:rsidR="00D27D07" w:rsidRDefault="00685047" w:rsidP="00D27D07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۳۰</w:t>
            </w:r>
            <w:r w:rsidR="00D27D07" w:rsidRPr="00307492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۰۹</w:t>
            </w:r>
            <w:r w:rsidR="00D27D07"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 w:rsidR="00062C3B"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D27D07" w:rsidRPr="0052751C" w:rsidRDefault="00685047" w:rsidP="00062C3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آزمون </w:t>
            </w:r>
            <w:r w:rsidR="00062C3B"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مقایسه میانگین در بیش از دو جامعه مستقل (آنالیز واریانس)</w:t>
            </w:r>
          </w:p>
        </w:tc>
        <w:tc>
          <w:tcPr>
            <w:tcW w:w="172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D27D07" w:rsidRPr="00BB6B77" w:rsidRDefault="00D27D07" w:rsidP="00D27D07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D27D07" w:rsidRDefault="00D27D07" w:rsidP="00D27D07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62C3B" w:rsidTr="00DF5928">
        <w:tc>
          <w:tcPr>
            <w:tcW w:w="796" w:type="dxa"/>
            <w:vAlign w:val="center"/>
          </w:tcPr>
          <w:p w:rsidR="00062C3B" w:rsidRPr="00675A4A" w:rsidRDefault="00062C3B" w:rsidP="00062C3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275" w:type="dxa"/>
            <w:vAlign w:val="center"/>
          </w:tcPr>
          <w:p w:rsidR="00062C3B" w:rsidRDefault="00062C3B" w:rsidP="00062C3B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۰۷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062C3B" w:rsidRPr="0052751C" w:rsidRDefault="00062C3B" w:rsidP="00062C3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بستگی (همبستگی) بین دو صفت کیفی و کمی و</w:t>
            </w:r>
          </w:p>
        </w:tc>
        <w:tc>
          <w:tcPr>
            <w:tcW w:w="172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062C3B" w:rsidRDefault="00062C3B" w:rsidP="00062C3B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62C3B" w:rsidTr="00DF5928">
        <w:tc>
          <w:tcPr>
            <w:tcW w:w="796" w:type="dxa"/>
            <w:vAlign w:val="center"/>
          </w:tcPr>
          <w:p w:rsidR="00062C3B" w:rsidRPr="00675A4A" w:rsidRDefault="00062C3B" w:rsidP="00062C3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275" w:type="dxa"/>
            <w:vAlign w:val="center"/>
          </w:tcPr>
          <w:p w:rsidR="00062C3B" w:rsidRDefault="00062C3B" w:rsidP="00062C3B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1۴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062C3B" w:rsidRPr="0052751C" w:rsidRDefault="00062C3B" w:rsidP="00062C3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رگرسیون خطی ساده و چندگانه</w:t>
            </w:r>
          </w:p>
        </w:tc>
        <w:tc>
          <w:tcPr>
            <w:tcW w:w="172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062C3B" w:rsidRDefault="00062C3B" w:rsidP="00062C3B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62C3B" w:rsidTr="00DF5928">
        <w:tc>
          <w:tcPr>
            <w:tcW w:w="796" w:type="dxa"/>
            <w:vAlign w:val="center"/>
          </w:tcPr>
          <w:p w:rsidR="00062C3B" w:rsidRPr="00675A4A" w:rsidRDefault="00062C3B" w:rsidP="00062C3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پانزدهم</w:t>
            </w:r>
          </w:p>
        </w:tc>
        <w:tc>
          <w:tcPr>
            <w:tcW w:w="1275" w:type="dxa"/>
            <w:vAlign w:val="center"/>
          </w:tcPr>
          <w:p w:rsidR="00062C3B" w:rsidRDefault="00062C3B" w:rsidP="00062C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جلسه دوم</w:t>
            </w:r>
          </w:p>
          <w:p w:rsidR="00062C3B" w:rsidRDefault="00062C3B" w:rsidP="00062C3B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۱۴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062C3B" w:rsidRPr="0052751C" w:rsidRDefault="00062C3B" w:rsidP="00062C3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معرفی آزمون‌های مقایسه میانگین‌ها (ناپارامتریک)</w:t>
            </w:r>
          </w:p>
        </w:tc>
        <w:tc>
          <w:tcPr>
            <w:tcW w:w="172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062C3B" w:rsidRDefault="00062C3B" w:rsidP="00062C3B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62C3B" w:rsidTr="00DF5928">
        <w:tc>
          <w:tcPr>
            <w:tcW w:w="796" w:type="dxa"/>
            <w:vAlign w:val="center"/>
          </w:tcPr>
          <w:p w:rsidR="00062C3B" w:rsidRPr="00675A4A" w:rsidRDefault="00062C3B" w:rsidP="00062C3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275" w:type="dxa"/>
            <w:vAlign w:val="center"/>
          </w:tcPr>
          <w:p w:rsidR="00062C3B" w:rsidRDefault="00062C3B" w:rsidP="00062C3B">
            <w:pPr>
              <w:jc w:val="center"/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2۱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  <w:r w:rsidRPr="00307492">
              <w:rPr>
                <w:rFonts w:hint="cs"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۴</w:t>
            </w:r>
          </w:p>
        </w:tc>
        <w:tc>
          <w:tcPr>
            <w:tcW w:w="4224" w:type="dxa"/>
            <w:vAlign w:val="center"/>
          </w:tcPr>
          <w:p w:rsidR="00062C3B" w:rsidRPr="0052751C" w:rsidRDefault="00062C3B" w:rsidP="00062C3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معرفی آزمون‌های کای اسکور، استقلال و آزمون دقیق فیش</w:t>
            </w:r>
            <w:r w:rsidR="00002955"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ر</w:t>
            </w:r>
          </w:p>
        </w:tc>
        <w:tc>
          <w:tcPr>
            <w:tcW w:w="172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پاسخگویی به سوالات </w:t>
            </w:r>
            <w:r w:rsidRPr="00BB6B77">
              <w:rPr>
                <w:rFonts w:hint="cs"/>
                <w:sz w:val="22"/>
                <w:szCs w:val="22"/>
                <w:rtl/>
                <w:lang w:bidi="fa-IR"/>
              </w:rPr>
              <w:t>–</w:t>
            </w: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حل تمرین</w:t>
            </w:r>
          </w:p>
        </w:tc>
        <w:tc>
          <w:tcPr>
            <w:tcW w:w="128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062C3B" w:rsidRDefault="00062C3B" w:rsidP="00062C3B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  <w:tr w:rsidR="00062C3B" w:rsidTr="00DF5928">
        <w:tc>
          <w:tcPr>
            <w:tcW w:w="796" w:type="dxa"/>
            <w:vAlign w:val="center"/>
          </w:tcPr>
          <w:p w:rsidR="00062C3B" w:rsidRPr="00675A4A" w:rsidRDefault="00062C3B" w:rsidP="00062C3B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275" w:type="dxa"/>
            <w:vAlign w:val="center"/>
          </w:tcPr>
          <w:p w:rsidR="00062C3B" w:rsidRPr="00675A4A" w:rsidRDefault="00062C3B" w:rsidP="00062C3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2۸/</w:t>
            </w:r>
            <w:r w:rsidR="004602C2">
              <w:rPr>
                <w:rFonts w:hint="cs"/>
                <w:sz w:val="18"/>
                <w:szCs w:val="18"/>
                <w:rtl/>
                <w:lang w:bidi="fa-IR"/>
              </w:rPr>
              <w:t>۱۰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/140۴</w:t>
            </w:r>
          </w:p>
        </w:tc>
        <w:tc>
          <w:tcPr>
            <w:tcW w:w="4224" w:type="dxa"/>
            <w:vAlign w:val="center"/>
          </w:tcPr>
          <w:p w:rsidR="00062C3B" w:rsidRPr="0052751C" w:rsidRDefault="00062C3B" w:rsidP="00062C3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2751C">
              <w:rPr>
                <w:rFonts w:cs="B Nazanin" w:hint="cs"/>
                <w:sz w:val="22"/>
                <w:szCs w:val="22"/>
                <w:rtl/>
                <w:lang w:bidi="fa-IR"/>
              </w:rPr>
              <w:t>جلسه رفع اشکال دوره</w:t>
            </w:r>
          </w:p>
        </w:tc>
        <w:tc>
          <w:tcPr>
            <w:tcW w:w="1725" w:type="dxa"/>
            <w:vAlign w:val="center"/>
          </w:tcPr>
          <w:p w:rsidR="00062C3B" w:rsidRPr="00BB6B77" w:rsidRDefault="00062C3B" w:rsidP="00062C3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بحث و گفتگو</w:t>
            </w:r>
          </w:p>
        </w:tc>
        <w:tc>
          <w:tcPr>
            <w:tcW w:w="1285" w:type="dxa"/>
            <w:vAlign w:val="center"/>
          </w:tcPr>
          <w:p w:rsidR="00062C3B" w:rsidRPr="00BB6B77" w:rsidRDefault="00062C3B" w:rsidP="00062C3B">
            <w:pPr>
              <w:jc w:val="center"/>
              <w:rPr>
                <w:sz w:val="22"/>
                <w:szCs w:val="22"/>
              </w:rPr>
            </w:pPr>
            <w:r w:rsidRPr="00BB6B77">
              <w:rPr>
                <w:rFonts w:cs="B Nazanin" w:hint="cs"/>
                <w:sz w:val="22"/>
                <w:szCs w:val="22"/>
                <w:rtl/>
                <w:lang w:bidi="fa-IR"/>
              </w:rPr>
              <w:t>کتاب- اسلاید</w:t>
            </w:r>
          </w:p>
        </w:tc>
        <w:tc>
          <w:tcPr>
            <w:tcW w:w="1130" w:type="dxa"/>
            <w:vAlign w:val="center"/>
          </w:tcPr>
          <w:p w:rsidR="00062C3B" w:rsidRDefault="00062C3B" w:rsidP="00062C3B">
            <w:pPr>
              <w:jc w:val="center"/>
            </w:pPr>
            <w:r w:rsidRPr="00E3036D">
              <w:rPr>
                <w:rFonts w:hint="cs"/>
                <w:sz w:val="18"/>
                <w:szCs w:val="18"/>
                <w:rtl/>
                <w:lang w:bidi="fa-IR"/>
              </w:rPr>
              <w:t>"</w:t>
            </w:r>
          </w:p>
        </w:tc>
      </w:tr>
    </w:tbl>
    <w:p w:rsidR="003F6FCF" w:rsidRDefault="003F6FCF" w:rsidP="00A03840">
      <w:pPr>
        <w:rPr>
          <w:rtl/>
          <w:lang w:bidi="fa-IR"/>
        </w:rPr>
      </w:pPr>
    </w:p>
    <w:p w:rsidR="003F6FCF" w:rsidRDefault="003F6FCF" w:rsidP="00A03840">
      <w:pPr>
        <w:rPr>
          <w:rtl/>
          <w:lang w:bidi="fa-IR"/>
        </w:rPr>
      </w:pPr>
    </w:p>
    <w:p w:rsidR="003F6FCF" w:rsidRDefault="003F6FCF" w:rsidP="00A03840">
      <w:pPr>
        <w:rPr>
          <w:lang w:bidi="fa-IR"/>
        </w:rPr>
      </w:pPr>
    </w:p>
    <w:p w:rsidR="003F6FCF" w:rsidRPr="00F738B7" w:rsidRDefault="004C32AE" w:rsidP="001F55A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F738B7">
        <w:rPr>
          <w:rFonts w:hint="cs"/>
          <w:color w:val="000000" w:themeColor="text1"/>
          <w:rtl/>
          <w:lang w:bidi="fa-IR"/>
        </w:rPr>
        <w:t xml:space="preserve">: </w:t>
      </w:r>
      <w:r w:rsidR="00F738B7" w:rsidRPr="00F738B7">
        <w:rPr>
          <w:rFonts w:cs="B Nazanin" w:hint="cs"/>
          <w:color w:val="000000" w:themeColor="text1"/>
          <w:rtl/>
          <w:lang w:bidi="fa-IR"/>
        </w:rPr>
        <w:t>مشارکت فعال در کلاس، پاسخگویی به سوالات مطرح شده و حل تکالیف ارائه شده در هر جلسه در بازه زمانی تعیین شده</w:t>
      </w:r>
    </w:p>
    <w:p w:rsidR="00932DDC" w:rsidRDefault="003C30A0" w:rsidP="001F55A7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F738B7">
        <w:rPr>
          <w:rFonts w:cs="B Zar" w:hint="cs"/>
          <w:color w:val="000000" w:themeColor="text1"/>
          <w:rtl/>
          <w:lang w:bidi="fa-IR"/>
        </w:rPr>
        <w:t>20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</w:t>
      </w:r>
      <w:r w:rsidR="00F738B7">
        <w:rPr>
          <w:rFonts w:cs="B Zar" w:hint="cs"/>
          <w:color w:val="000000" w:themeColor="text1"/>
          <w:rtl/>
          <w:lang w:bidi="fa-IR"/>
        </w:rPr>
        <w:t>20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F738B7">
        <w:rPr>
          <w:rFonts w:cs="B Zar" w:hint="cs"/>
          <w:color w:val="000000" w:themeColor="text1"/>
          <w:rtl/>
          <w:lang w:bidi="fa-IR"/>
        </w:rPr>
        <w:t>60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درص</w:t>
      </w:r>
      <w:r w:rsidR="00E73ACC">
        <w:rPr>
          <w:rFonts w:cs="B Zar" w:hint="cs"/>
          <w:color w:val="000000" w:themeColor="text1"/>
          <w:rtl/>
          <w:lang w:bidi="fa-IR"/>
        </w:rPr>
        <w:t>د</w:t>
      </w:r>
    </w:p>
    <w:p w:rsidR="001F55A7" w:rsidRDefault="00932DDC" w:rsidP="00C310E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55A7" w:rsidRPr="00F738B7" w:rsidRDefault="006F3092" w:rsidP="00C310EF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دکتر واین و دانیل: ترجمه دکتر سید محمدتقی آیت‌اللهی، اصول و روش‌های آمارزیستی </w:t>
      </w:r>
    </w:p>
    <w:p w:rsidR="00C310EF" w:rsidRDefault="006F3092" w:rsidP="001E579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ویلن بورک مک‌گیلورای، ترجمه دکتر سقراط فقیه‌زاده و همکاران، تفسیر و استفاده از آمار پزشکی</w:t>
      </w:r>
    </w:p>
    <w:p w:rsidR="006F3092" w:rsidRDefault="006F3092" w:rsidP="001E579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lang w:bidi="fa-IR"/>
        </w:rPr>
      </w:pPr>
      <w:r>
        <w:rPr>
          <w:rFonts w:cs="B Nazanin"/>
          <w:lang w:bidi="fa-IR"/>
        </w:rPr>
        <w:t xml:space="preserve">Dawson B.&amp; Trapp R.G, 2001, Basic&amp; Clinical Biostatistics, Mc Graw-Hill Medical Publishing Division     </w:t>
      </w:r>
    </w:p>
    <w:p w:rsidR="006F3092" w:rsidRDefault="006F3092" w:rsidP="006F3092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jc w:val="both"/>
        <w:rPr>
          <w:rFonts w:cs="B Nazanin"/>
          <w:lang w:bidi="fa-IR"/>
        </w:rPr>
      </w:pPr>
      <w:r>
        <w:rPr>
          <w:rFonts w:cs="B Nazanin"/>
          <w:lang w:bidi="fa-IR"/>
        </w:rPr>
        <w:t>Campbell M.J.,</w:t>
      </w:r>
      <w:r w:rsidR="00C12CA4"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&amp; Machin D., 2001, Medical Statistics, Wiley Publishing</w:t>
      </w:r>
    </w:p>
    <w:p w:rsidR="003F6FCF" w:rsidRDefault="003F6FCF" w:rsidP="006F3092">
      <w:pPr>
        <w:tabs>
          <w:tab w:val="left" w:pos="2355"/>
        </w:tabs>
        <w:bidi w:val="0"/>
        <w:rPr>
          <w:rFonts w:cs="B Nazanin"/>
          <w:rtl/>
          <w:lang w:bidi="fa-IR"/>
        </w:rPr>
      </w:pPr>
    </w:p>
    <w:p w:rsidR="006F3092" w:rsidRPr="00A03840" w:rsidRDefault="006F3092" w:rsidP="006F3092">
      <w:pPr>
        <w:tabs>
          <w:tab w:val="left" w:pos="2355"/>
        </w:tabs>
        <w:bidi w:val="0"/>
        <w:rPr>
          <w:lang w:bidi="fa-IR"/>
        </w:rPr>
      </w:pPr>
    </w:p>
    <w:sectPr w:rsidR="006F3092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58" w:rsidRDefault="00DC4658">
      <w:r>
        <w:separator/>
      </w:r>
    </w:p>
  </w:endnote>
  <w:endnote w:type="continuationSeparator" w:id="0">
    <w:p w:rsidR="00DC4658" w:rsidRDefault="00DC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Default="003F6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Default="003F6F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Default="003F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58" w:rsidRDefault="00DC4658">
      <w:r>
        <w:separator/>
      </w:r>
    </w:p>
  </w:footnote>
  <w:footnote w:type="continuationSeparator" w:id="0">
    <w:p w:rsidR="00DC4658" w:rsidRDefault="00DC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Default="003F6F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3F6FCF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3F6FCF" w:rsidRDefault="003F6F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CF" w:rsidRDefault="003F6F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2955"/>
    <w:rsid w:val="00062C3B"/>
    <w:rsid w:val="000A46DF"/>
    <w:rsid w:val="000C4790"/>
    <w:rsid w:val="000D0190"/>
    <w:rsid w:val="000D673A"/>
    <w:rsid w:val="00144D8C"/>
    <w:rsid w:val="001B315F"/>
    <w:rsid w:val="001C142C"/>
    <w:rsid w:val="001E579B"/>
    <w:rsid w:val="001F005D"/>
    <w:rsid w:val="001F55A7"/>
    <w:rsid w:val="00205EBB"/>
    <w:rsid w:val="002A3FC9"/>
    <w:rsid w:val="002B03ED"/>
    <w:rsid w:val="002C3B87"/>
    <w:rsid w:val="002C55EE"/>
    <w:rsid w:val="002E69FC"/>
    <w:rsid w:val="003914E4"/>
    <w:rsid w:val="003B1E97"/>
    <w:rsid w:val="003B2C30"/>
    <w:rsid w:val="003C30A0"/>
    <w:rsid w:val="003F6FCF"/>
    <w:rsid w:val="004602C2"/>
    <w:rsid w:val="004C146D"/>
    <w:rsid w:val="004C32AE"/>
    <w:rsid w:val="004F7661"/>
    <w:rsid w:val="0052751C"/>
    <w:rsid w:val="00544AC6"/>
    <w:rsid w:val="005729AF"/>
    <w:rsid w:val="00576414"/>
    <w:rsid w:val="00585DD9"/>
    <w:rsid w:val="00587ABB"/>
    <w:rsid w:val="005B0D2A"/>
    <w:rsid w:val="00604C19"/>
    <w:rsid w:val="00615341"/>
    <w:rsid w:val="00652FE3"/>
    <w:rsid w:val="00657610"/>
    <w:rsid w:val="00680BDE"/>
    <w:rsid w:val="00683225"/>
    <w:rsid w:val="006835C3"/>
    <w:rsid w:val="00685047"/>
    <w:rsid w:val="006F3092"/>
    <w:rsid w:val="00761FBE"/>
    <w:rsid w:val="0076615E"/>
    <w:rsid w:val="0079358D"/>
    <w:rsid w:val="00827656"/>
    <w:rsid w:val="008750AA"/>
    <w:rsid w:val="008A2A18"/>
    <w:rsid w:val="008A3A48"/>
    <w:rsid w:val="008B2956"/>
    <w:rsid w:val="00922A9C"/>
    <w:rsid w:val="00932565"/>
    <w:rsid w:val="00932DDC"/>
    <w:rsid w:val="009C4158"/>
    <w:rsid w:val="009E27AB"/>
    <w:rsid w:val="009F08FD"/>
    <w:rsid w:val="00B15E87"/>
    <w:rsid w:val="00B620A9"/>
    <w:rsid w:val="00B714DD"/>
    <w:rsid w:val="00BB6B77"/>
    <w:rsid w:val="00BF38C1"/>
    <w:rsid w:val="00C12CA4"/>
    <w:rsid w:val="00C310EF"/>
    <w:rsid w:val="00C61DAD"/>
    <w:rsid w:val="00C65DC4"/>
    <w:rsid w:val="00C802BD"/>
    <w:rsid w:val="00CE21C5"/>
    <w:rsid w:val="00CF14E6"/>
    <w:rsid w:val="00D059FC"/>
    <w:rsid w:val="00D06007"/>
    <w:rsid w:val="00D27D07"/>
    <w:rsid w:val="00D36388"/>
    <w:rsid w:val="00D46DDD"/>
    <w:rsid w:val="00DC4658"/>
    <w:rsid w:val="00DF5928"/>
    <w:rsid w:val="00E062F2"/>
    <w:rsid w:val="00E73ACC"/>
    <w:rsid w:val="00E94808"/>
    <w:rsid w:val="00EB6AFF"/>
    <w:rsid w:val="00EC1533"/>
    <w:rsid w:val="00EC7C14"/>
    <w:rsid w:val="00EF750B"/>
    <w:rsid w:val="00F3318F"/>
    <w:rsid w:val="00F738B7"/>
    <w:rsid w:val="00F878A7"/>
    <w:rsid w:val="00F9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084DD-06C3-4D59-8575-6A0C3B56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528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مریم سید طبیب</cp:lastModifiedBy>
  <cp:revision>19</cp:revision>
  <cp:lastPrinted>2025-10-07T06:37:00Z</cp:lastPrinted>
  <dcterms:created xsi:type="dcterms:W3CDTF">2025-10-04T05:22:00Z</dcterms:created>
  <dcterms:modified xsi:type="dcterms:W3CDTF">2025-10-07T06:42:00Z</dcterms:modified>
</cp:coreProperties>
</file>